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Bagagelijst 3-daagse Givers Scouts Assent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r w:rsidDel="00000000" w:rsidR="00000000" w:rsidRPr="00000000">
        <w:rPr>
          <w:rtl w:val="0"/>
        </w:rPr>
        <w:t xml:space="preserve">Wat vooraf gaat bij het maken van de bagage voor 3-daagse:</w:t>
      </w:r>
    </w:p>
    <w:p w:rsidR="00000000" w:rsidDel="00000000" w:rsidP="00000000" w:rsidRDefault="00000000" w:rsidRPr="00000000" w14:paraId="00000004">
      <w:pPr>
        <w:pStyle w:val="Heading3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Gelieve </w:t>
      </w:r>
      <w:r w:rsidDel="00000000" w:rsidR="00000000" w:rsidRPr="00000000">
        <w:rPr>
          <w:b w:val="1"/>
          <w:rtl w:val="0"/>
        </w:rPr>
        <w:t xml:space="preserve">ALLES DUIDELIJK TE VOORZIEN VAN NAAM EN INITIALEN</w:t>
      </w:r>
      <w:r w:rsidDel="00000000" w:rsidR="00000000" w:rsidRPr="00000000">
        <w:rPr>
          <w:rtl w:val="0"/>
        </w:rPr>
        <w:t xml:space="preserve">! (zo spaart u ons een hoop moeite met het uitdelen van verloren voorwerpen)</w:t>
      </w:r>
    </w:p>
    <w:p w:rsidR="00000000" w:rsidDel="00000000" w:rsidP="00000000" w:rsidRDefault="00000000" w:rsidRPr="00000000" w14:paraId="00000005">
      <w:pPr>
        <w:pStyle w:val="Heading3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Maak de trekrugzak samen met uw kind zodat hij/zij ook weet wat er in zijn/haar valies zit. </w:t>
      </w:r>
    </w:p>
    <w:p w:rsidR="00000000" w:rsidDel="00000000" w:rsidP="00000000" w:rsidRDefault="00000000" w:rsidRPr="00000000" w14:paraId="00000006">
      <w:pPr>
        <w:pStyle w:val="Heading3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De opgegeven aantallen zijn slechts een richtlijn.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Gebruik een </w:t>
      </w:r>
      <w:r w:rsidDel="00000000" w:rsidR="00000000" w:rsidRPr="00000000">
        <w:rPr>
          <w:b w:val="1"/>
          <w:rtl w:val="0"/>
        </w:rPr>
        <w:t xml:space="preserve">TREKRUGZAK</w:t>
      </w:r>
      <w:r w:rsidDel="00000000" w:rsidR="00000000" w:rsidRPr="00000000">
        <w:rPr>
          <w:rtl w:val="0"/>
        </w:rPr>
        <w:t xml:space="preserve">, deze trekrugzak gaat nog je hele scoutscarrière en verdere tijd mee.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  <w:sectPr>
          <w:footerReference r:id="rId6" w:type="default"/>
          <w:pgSz w:h="16838" w:w="11906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/>
      </w:pPr>
      <w:r w:rsidDel="00000000" w:rsidR="00000000" w:rsidRPr="00000000">
        <w:rPr>
          <w:rtl w:val="0"/>
        </w:rPr>
        <w:t xml:space="preserve">Slaapbenodigdheden:</w:t>
      </w:r>
    </w:p>
    <w:p w:rsidR="00000000" w:rsidDel="00000000" w:rsidP="00000000" w:rsidRDefault="00000000" w:rsidRPr="00000000" w14:paraId="0000000B">
      <w:pPr>
        <w:pStyle w:val="Heading3"/>
        <w:rPr/>
      </w:pPr>
      <w:r w:rsidDel="00000000" w:rsidR="00000000" w:rsidRPr="00000000">
        <w:rPr>
          <w:rtl w:val="0"/>
        </w:rPr>
        <w:t xml:space="preserve">Slaapzak</w:t>
      </w:r>
    </w:p>
    <w:p w:rsidR="00000000" w:rsidDel="00000000" w:rsidP="00000000" w:rsidRDefault="00000000" w:rsidRPr="00000000" w14:paraId="0000000C">
      <w:pPr>
        <w:pStyle w:val="Heading3"/>
        <w:rPr/>
      </w:pPr>
      <w:r w:rsidDel="00000000" w:rsidR="00000000" w:rsidRPr="00000000">
        <w:rPr>
          <w:rtl w:val="0"/>
        </w:rPr>
        <w:t xml:space="preserve">Slaapmatje</w:t>
      </w:r>
    </w:p>
    <w:p w:rsidR="00000000" w:rsidDel="00000000" w:rsidP="00000000" w:rsidRDefault="00000000" w:rsidRPr="00000000" w14:paraId="0000000D">
      <w:pPr>
        <w:pStyle w:val="Heading3"/>
        <w:rPr/>
      </w:pPr>
      <w:r w:rsidDel="00000000" w:rsidR="00000000" w:rsidRPr="00000000">
        <w:rPr>
          <w:rtl w:val="0"/>
        </w:rPr>
        <w:t xml:space="preserve">Pyjama/nachtkleed</w:t>
      </w:r>
    </w:p>
    <w:p w:rsidR="00000000" w:rsidDel="00000000" w:rsidP="00000000" w:rsidRDefault="00000000" w:rsidRPr="00000000" w14:paraId="0000000E">
      <w:pPr>
        <w:pStyle w:val="Heading3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/>
      </w:pPr>
      <w:r w:rsidDel="00000000" w:rsidR="00000000" w:rsidRPr="00000000">
        <w:rPr>
          <w:rtl w:val="0"/>
        </w:rPr>
        <w:t xml:space="preserve">Toiletgerief: </w:t>
      </w:r>
    </w:p>
    <w:p w:rsidR="00000000" w:rsidDel="00000000" w:rsidP="00000000" w:rsidRDefault="00000000" w:rsidRPr="00000000" w14:paraId="00000010">
      <w:pPr>
        <w:pStyle w:val="Heading3"/>
        <w:rPr/>
      </w:pPr>
      <w:r w:rsidDel="00000000" w:rsidR="00000000" w:rsidRPr="00000000">
        <w:rPr>
          <w:rtl w:val="0"/>
        </w:rPr>
        <w:t xml:space="preserve">Zeep</w:t>
      </w:r>
    </w:p>
    <w:p w:rsidR="00000000" w:rsidDel="00000000" w:rsidP="00000000" w:rsidRDefault="00000000" w:rsidRPr="00000000" w14:paraId="00000011">
      <w:pPr>
        <w:pStyle w:val="Heading3"/>
        <w:rPr/>
      </w:pPr>
      <w:r w:rsidDel="00000000" w:rsidR="00000000" w:rsidRPr="00000000">
        <w:rPr>
          <w:rtl w:val="0"/>
        </w:rPr>
        <w:t xml:space="preserve">Wegwerp washandje</w:t>
      </w:r>
    </w:p>
    <w:p w:rsidR="00000000" w:rsidDel="00000000" w:rsidP="00000000" w:rsidRDefault="00000000" w:rsidRPr="00000000" w14:paraId="00000012">
      <w:pPr>
        <w:pStyle w:val="Heading3"/>
        <w:rPr/>
      </w:pPr>
      <w:r w:rsidDel="00000000" w:rsidR="00000000" w:rsidRPr="00000000">
        <w:rPr>
          <w:rtl w:val="0"/>
        </w:rPr>
        <w:t xml:space="preserve">Handdoek</w:t>
      </w:r>
    </w:p>
    <w:p w:rsidR="00000000" w:rsidDel="00000000" w:rsidP="00000000" w:rsidRDefault="00000000" w:rsidRPr="00000000" w14:paraId="00000013">
      <w:pPr>
        <w:pStyle w:val="Heading3"/>
        <w:rPr/>
      </w:pPr>
      <w:r w:rsidDel="00000000" w:rsidR="00000000" w:rsidRPr="00000000">
        <w:rPr>
          <w:rtl w:val="0"/>
        </w:rPr>
        <w:t xml:space="preserve">Tandenborstel</w:t>
      </w:r>
    </w:p>
    <w:p w:rsidR="00000000" w:rsidDel="00000000" w:rsidP="00000000" w:rsidRDefault="00000000" w:rsidRPr="00000000" w14:paraId="00000014">
      <w:pPr>
        <w:pStyle w:val="Heading3"/>
        <w:rPr/>
      </w:pPr>
      <w:r w:rsidDel="00000000" w:rsidR="00000000" w:rsidRPr="00000000">
        <w:rPr>
          <w:rtl w:val="0"/>
        </w:rPr>
        <w:t xml:space="preserve">Tandpasta</w:t>
      </w:r>
    </w:p>
    <w:p w:rsidR="00000000" w:rsidDel="00000000" w:rsidP="00000000" w:rsidRDefault="00000000" w:rsidRPr="00000000" w14:paraId="00000015">
      <w:pPr>
        <w:pStyle w:val="Heading3"/>
        <w:rPr/>
      </w:pPr>
      <w:r w:rsidDel="00000000" w:rsidR="00000000" w:rsidRPr="00000000">
        <w:rPr>
          <w:rtl w:val="0"/>
        </w:rPr>
        <w:t xml:space="preserve">Bekertje</w:t>
      </w:r>
    </w:p>
    <w:p w:rsidR="00000000" w:rsidDel="00000000" w:rsidP="00000000" w:rsidRDefault="00000000" w:rsidRPr="00000000" w14:paraId="00000016">
      <w:pPr>
        <w:pStyle w:val="Heading3"/>
        <w:rPr/>
      </w:pPr>
      <w:r w:rsidDel="00000000" w:rsidR="00000000" w:rsidRPr="00000000">
        <w:rPr>
          <w:rtl w:val="0"/>
        </w:rPr>
        <w:t xml:space="preserve">Kam/borstel</w:t>
      </w:r>
    </w:p>
    <w:p w:rsidR="00000000" w:rsidDel="00000000" w:rsidP="00000000" w:rsidRDefault="00000000" w:rsidRPr="00000000" w14:paraId="00000017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rPr/>
      </w:pPr>
      <w:r w:rsidDel="00000000" w:rsidR="00000000" w:rsidRPr="00000000">
        <w:rPr>
          <w:rtl w:val="0"/>
        </w:rPr>
        <w:t xml:space="preserve">Kleding:</w:t>
      </w:r>
    </w:p>
    <w:p w:rsidR="00000000" w:rsidDel="00000000" w:rsidP="00000000" w:rsidRDefault="00000000" w:rsidRPr="00000000" w14:paraId="00000019">
      <w:pPr>
        <w:pStyle w:val="Heading3"/>
        <w:rPr/>
      </w:pPr>
      <w:r w:rsidDel="00000000" w:rsidR="00000000" w:rsidRPr="00000000">
        <w:rPr>
          <w:rtl w:val="0"/>
        </w:rPr>
        <w:t xml:space="preserve">Onderbroeken</w:t>
      </w:r>
    </w:p>
    <w:p w:rsidR="00000000" w:rsidDel="00000000" w:rsidP="00000000" w:rsidRDefault="00000000" w:rsidRPr="00000000" w14:paraId="0000001A">
      <w:pPr>
        <w:pStyle w:val="Heading3"/>
        <w:rPr/>
      </w:pPr>
      <w:r w:rsidDel="00000000" w:rsidR="00000000" w:rsidRPr="00000000">
        <w:rPr>
          <w:rtl w:val="0"/>
        </w:rPr>
        <w:t xml:space="preserve">Sokken</w:t>
      </w:r>
    </w:p>
    <w:p w:rsidR="00000000" w:rsidDel="00000000" w:rsidP="00000000" w:rsidRDefault="00000000" w:rsidRPr="00000000" w14:paraId="0000001B">
      <w:pPr>
        <w:pStyle w:val="Heading3"/>
        <w:rPr/>
      </w:pPr>
      <w:r w:rsidDel="00000000" w:rsidR="00000000" w:rsidRPr="00000000">
        <w:rPr>
          <w:rtl w:val="0"/>
        </w:rPr>
        <w:t xml:space="preserve">Zakdoeken</w:t>
      </w:r>
    </w:p>
    <w:p w:rsidR="00000000" w:rsidDel="00000000" w:rsidP="00000000" w:rsidRDefault="00000000" w:rsidRPr="00000000" w14:paraId="0000001C">
      <w:pPr>
        <w:pStyle w:val="Heading3"/>
        <w:rPr/>
      </w:pPr>
      <w:r w:rsidDel="00000000" w:rsidR="00000000" w:rsidRPr="00000000">
        <w:rPr>
          <w:rtl w:val="0"/>
        </w:rPr>
        <w:t xml:space="preserve">1 Trui</w:t>
      </w:r>
    </w:p>
    <w:p w:rsidR="00000000" w:rsidDel="00000000" w:rsidP="00000000" w:rsidRDefault="00000000" w:rsidRPr="00000000" w14:paraId="0000001D">
      <w:pPr>
        <w:pStyle w:val="Heading3"/>
        <w:rPr/>
      </w:pPr>
      <w:r w:rsidDel="00000000" w:rsidR="00000000" w:rsidRPr="00000000">
        <w:rPr>
          <w:rtl w:val="0"/>
        </w:rPr>
        <w:t xml:space="preserve">2 T-shirts</w:t>
      </w:r>
    </w:p>
    <w:p w:rsidR="00000000" w:rsidDel="00000000" w:rsidP="00000000" w:rsidRDefault="00000000" w:rsidRPr="00000000" w14:paraId="0000001E">
      <w:pPr>
        <w:pStyle w:val="Heading3"/>
        <w:rPr/>
      </w:pPr>
      <w:r w:rsidDel="00000000" w:rsidR="00000000" w:rsidRPr="00000000">
        <w:rPr>
          <w:rtl w:val="0"/>
        </w:rPr>
        <w:t xml:space="preserve">Lange / korte broeken (naargelang het weer)</w:t>
      </w:r>
    </w:p>
    <w:p w:rsidR="00000000" w:rsidDel="00000000" w:rsidP="00000000" w:rsidRDefault="00000000" w:rsidRPr="00000000" w14:paraId="0000001F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rPr/>
      </w:pPr>
      <w:r w:rsidDel="00000000" w:rsidR="00000000" w:rsidRPr="00000000">
        <w:rPr>
          <w:rtl w:val="0"/>
        </w:rPr>
        <w:t xml:space="preserve">Schoenen:</w:t>
      </w:r>
    </w:p>
    <w:p w:rsidR="00000000" w:rsidDel="00000000" w:rsidP="00000000" w:rsidRDefault="00000000" w:rsidRPr="00000000" w14:paraId="00000023">
      <w:pPr>
        <w:pStyle w:val="Heading3"/>
        <w:rPr/>
      </w:pPr>
      <w:r w:rsidDel="00000000" w:rsidR="00000000" w:rsidRPr="00000000">
        <w:rPr>
          <w:rtl w:val="0"/>
        </w:rPr>
        <w:t xml:space="preserve">Stevige stapschoenen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rPr/>
      </w:pPr>
      <w:r w:rsidDel="00000000" w:rsidR="00000000" w:rsidRPr="00000000">
        <w:rPr>
          <w:rtl w:val="0"/>
        </w:rPr>
        <w:t xml:space="preserve">Allerlei:</w:t>
      </w:r>
    </w:p>
    <w:p w:rsidR="00000000" w:rsidDel="00000000" w:rsidP="00000000" w:rsidRDefault="00000000" w:rsidRPr="00000000" w14:paraId="00000026">
      <w:pPr>
        <w:pStyle w:val="Heading3"/>
        <w:rPr/>
      </w:pPr>
      <w:r w:rsidDel="00000000" w:rsidR="00000000" w:rsidRPr="00000000">
        <w:rPr>
          <w:rtl w:val="0"/>
        </w:rPr>
        <w:t xml:space="preserve">Uniform (aandoen bij vertrek)</w:t>
      </w:r>
    </w:p>
    <w:p w:rsidR="00000000" w:rsidDel="00000000" w:rsidP="00000000" w:rsidRDefault="00000000" w:rsidRPr="00000000" w14:paraId="00000027">
      <w:pPr>
        <w:pStyle w:val="Heading3"/>
        <w:rPr/>
      </w:pPr>
      <w:r w:rsidDel="00000000" w:rsidR="00000000" w:rsidRPr="00000000">
        <w:rPr>
          <w:rtl w:val="0"/>
        </w:rPr>
        <w:t xml:space="preserve">Jas/regenjas</w:t>
      </w:r>
    </w:p>
    <w:p w:rsidR="00000000" w:rsidDel="00000000" w:rsidP="00000000" w:rsidRDefault="00000000" w:rsidRPr="00000000" w14:paraId="00000028">
      <w:pPr>
        <w:pStyle w:val="Heading3"/>
        <w:rPr/>
      </w:pPr>
      <w:r w:rsidDel="00000000" w:rsidR="00000000" w:rsidRPr="00000000">
        <w:rPr>
          <w:rtl w:val="0"/>
        </w:rPr>
        <w:t xml:space="preserve">Persoonlijke medicatie</w:t>
      </w:r>
    </w:p>
    <w:p w:rsidR="00000000" w:rsidDel="00000000" w:rsidP="00000000" w:rsidRDefault="00000000" w:rsidRPr="00000000" w14:paraId="00000029">
      <w:pPr>
        <w:pStyle w:val="Heading3"/>
        <w:rPr/>
      </w:pPr>
      <w:r w:rsidDel="00000000" w:rsidR="00000000" w:rsidRPr="00000000">
        <w:rPr>
          <w:rtl w:val="0"/>
        </w:rPr>
        <w:t xml:space="preserve">Zaklamp / petzl</w:t>
      </w:r>
    </w:p>
    <w:p w:rsidR="00000000" w:rsidDel="00000000" w:rsidP="00000000" w:rsidRDefault="00000000" w:rsidRPr="00000000" w14:paraId="0000002A">
      <w:pPr>
        <w:pStyle w:val="Heading3"/>
        <w:rPr/>
      </w:pPr>
      <w:r w:rsidDel="00000000" w:rsidR="00000000" w:rsidRPr="00000000">
        <w:rPr>
          <w:rtl w:val="0"/>
        </w:rPr>
        <w:t xml:space="preserve">Identiteitskaart </w:t>
      </w:r>
    </w:p>
    <w:p w:rsidR="00000000" w:rsidDel="00000000" w:rsidP="00000000" w:rsidRDefault="00000000" w:rsidRPr="00000000" w14:paraId="0000002B">
      <w:pPr>
        <w:pStyle w:val="Heading3"/>
        <w:rPr/>
      </w:pPr>
      <w:r w:rsidDel="00000000" w:rsidR="00000000" w:rsidRPr="00000000">
        <w:rPr>
          <w:rtl w:val="0"/>
        </w:rPr>
        <w:t xml:space="preserve">ISI+ kaart</w:t>
      </w:r>
    </w:p>
    <w:p w:rsidR="00000000" w:rsidDel="00000000" w:rsidP="00000000" w:rsidRDefault="00000000" w:rsidRPr="00000000" w14:paraId="0000002C">
      <w:pPr>
        <w:pStyle w:val="Heading3"/>
        <w:rPr/>
      </w:pPr>
      <w:r w:rsidDel="00000000" w:rsidR="00000000" w:rsidRPr="00000000">
        <w:rPr>
          <w:rtl w:val="0"/>
        </w:rPr>
        <w:t xml:space="preserve">Bestek + bord + beker</w:t>
      </w:r>
    </w:p>
    <w:p w:rsidR="00000000" w:rsidDel="00000000" w:rsidP="00000000" w:rsidRDefault="00000000" w:rsidRPr="00000000" w14:paraId="0000002D">
      <w:pPr>
        <w:pStyle w:val="Heading3"/>
        <w:rPr/>
      </w:pPr>
      <w:r w:rsidDel="00000000" w:rsidR="00000000" w:rsidRPr="00000000">
        <w:rPr>
          <w:rtl w:val="0"/>
        </w:rPr>
        <w:t xml:space="preserve">2 keukenhanddoeken</w:t>
      </w:r>
    </w:p>
    <w:p w:rsidR="00000000" w:rsidDel="00000000" w:rsidP="00000000" w:rsidRDefault="00000000" w:rsidRPr="00000000" w14:paraId="0000002E">
      <w:pPr>
        <w:pStyle w:val="Heading3"/>
        <w:rPr/>
      </w:pPr>
      <w:r w:rsidDel="00000000" w:rsidR="00000000" w:rsidRPr="00000000">
        <w:rPr>
          <w:rtl w:val="0"/>
        </w:rPr>
        <w:t xml:space="preserve">Zonnebril of petje</w:t>
      </w:r>
    </w:p>
    <w:p w:rsidR="00000000" w:rsidDel="00000000" w:rsidP="00000000" w:rsidRDefault="00000000" w:rsidRPr="00000000" w14:paraId="0000002F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rPr/>
      </w:pPr>
      <w:r w:rsidDel="00000000" w:rsidR="00000000" w:rsidRPr="00000000">
        <w:rPr>
          <w:rtl w:val="0"/>
        </w:rPr>
        <w:t xml:space="preserve">Thuislaten:</w:t>
      </w:r>
    </w:p>
    <w:p w:rsidR="00000000" w:rsidDel="00000000" w:rsidP="00000000" w:rsidRDefault="00000000" w:rsidRPr="00000000" w14:paraId="00000031">
      <w:pPr>
        <w:pStyle w:val="Heading3"/>
        <w:rPr/>
      </w:pPr>
      <w:bookmarkStart w:colFirst="0" w:colLast="0" w:name="_xjay7dtktgu3" w:id="1"/>
      <w:bookmarkEnd w:id="1"/>
      <w:r w:rsidDel="00000000" w:rsidR="00000000" w:rsidRPr="00000000">
        <w:rPr>
          <w:rtl w:val="0"/>
        </w:rPr>
        <w:t xml:space="preserve">Spelconsoles, GSM, tablet, etc.</w:t>
      </w:r>
    </w:p>
    <w:p w:rsidR="00000000" w:rsidDel="00000000" w:rsidP="00000000" w:rsidRDefault="00000000" w:rsidRPr="00000000" w14:paraId="00000032">
      <w:pPr>
        <w:pStyle w:val="Heading3"/>
        <w:rPr/>
      </w:pPr>
      <w:r w:rsidDel="00000000" w:rsidR="00000000" w:rsidRPr="00000000">
        <w:rPr>
          <w:rtl w:val="0"/>
        </w:rPr>
        <w:t xml:space="preserve">Sigaretten, aansteker</w:t>
      </w:r>
    </w:p>
    <w:p w:rsidR="00000000" w:rsidDel="00000000" w:rsidP="00000000" w:rsidRDefault="00000000" w:rsidRPr="00000000" w14:paraId="00000033">
      <w:pPr>
        <w:pStyle w:val="Heading3"/>
        <w:rPr/>
      </w:pPr>
      <w:r w:rsidDel="00000000" w:rsidR="00000000" w:rsidRPr="00000000">
        <w:rPr>
          <w:rtl w:val="0"/>
        </w:rPr>
        <w:t xml:space="preserve">Geld (alle onkosten zijn inbegrepen)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  <w:sectPr>
          <w:type w:val="continuous"/>
          <w:pgSz w:h="16838" w:w="11906"/>
          <w:pgMar w:bottom="1417" w:top="1417" w:left="1417" w:right="1417" w:header="708" w:footer="708"/>
          <w:cols w:equalWidth="0" w:num="2">
            <w:col w:space="708" w:w="4181.999999999999"/>
            <w:col w:space="0" w:w="4181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3-daagse Givers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-285749</wp:posOffset>
          </wp:positionV>
          <wp:extent cx="695648" cy="695648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648" cy="69564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76" w:lineRule="auto"/>
      <w:jc w:val="center"/>
    </w:pPr>
    <w:rPr>
      <w:rFonts w:ascii="Calibri" w:cs="Calibri" w:eastAsia="Calibri" w:hAnsi="Calibri"/>
      <w:b w:val="1"/>
      <w:color w:val="2e75b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76" w:lineRule="auto"/>
    </w:pPr>
    <w:rPr>
      <w:rFonts w:ascii="Calibri" w:cs="Calibri" w:eastAsia="Calibri" w:hAnsi="Calibri"/>
      <w:color w:val="2e75b5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