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1EE5797" w:rsidR="00190C63" w:rsidRDefault="00241F38">
      <w:pPr>
        <w:spacing w:after="322"/>
        <w:ind w:left="0" w:firstLine="0"/>
      </w:pPr>
      <w:r>
        <w:rPr>
          <w:noProof/>
          <w:lang w:val="nl-NL" w:eastAsia="nl-NL"/>
        </w:rPr>
        <w:drawing>
          <wp:anchor distT="0" distB="0" distL="114300" distR="114300" simplePos="0" relativeHeight="251660800" behindDoc="0" locked="0" layoutInCell="1" hidden="0" allowOverlap="1" wp14:anchorId="73F970D5" wp14:editId="36498F66">
            <wp:simplePos x="0" y="0"/>
            <wp:positionH relativeFrom="margin">
              <wp:posOffset>5308600</wp:posOffset>
            </wp:positionH>
            <wp:positionV relativeFrom="paragraph">
              <wp:posOffset>0</wp:posOffset>
            </wp:positionV>
            <wp:extent cx="1123315" cy="1123315"/>
            <wp:effectExtent l="0" t="0" r="635" b="635"/>
            <wp:wrapThrough wrapText="bothSides">
              <wp:wrapPolygon edited="0">
                <wp:start x="0" y="0"/>
                <wp:lineTo x="0" y="21246"/>
                <wp:lineTo x="21246" y="21246"/>
                <wp:lineTo x="21246" y="0"/>
                <wp:lineTo x="0" y="0"/>
              </wp:wrapPolygon>
            </wp:wrapThrough>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123315" cy="1123315"/>
                    </a:xfrm>
                    <a:prstGeom prst="rect">
                      <a:avLst/>
                    </a:prstGeom>
                    <a:ln/>
                  </pic:spPr>
                </pic:pic>
              </a:graphicData>
            </a:graphic>
          </wp:anchor>
        </w:drawing>
      </w:r>
      <w:r w:rsidR="00604913">
        <w:t>Beste leden en ouders,</w:t>
      </w:r>
    </w:p>
    <w:p w14:paraId="00000002" w14:textId="0307810C" w:rsidR="00190C63" w:rsidRDefault="00604913" w:rsidP="00241F38">
      <w:pPr>
        <w:spacing w:after="0" w:line="259" w:lineRule="auto"/>
        <w:ind w:left="0" w:firstLine="0"/>
      </w:pPr>
      <w:r>
        <w:t>Het is weer bijna zover, klein kamp! Heb jij ook dit jaar zin om een superleuk scoutsweekend door te brengen met jouw medeleden en leiding? Blijf dan zeker lezen! Is dit voor jou misschien de eerste keer op scoutsweekend? La</w:t>
      </w:r>
      <w:bookmarkStart w:id="0" w:name="_GoBack"/>
      <w:bookmarkEnd w:id="0"/>
      <w:r>
        <w:t xml:space="preserve">at het je dan zeker niet afschrikken, maar juist aanmoedigen om het een keertje te proberen! </w:t>
      </w:r>
    </w:p>
    <w:p w14:paraId="00000003" w14:textId="77777777" w:rsidR="00190C63" w:rsidRDefault="00190C63">
      <w:pPr>
        <w:spacing w:after="0" w:line="259" w:lineRule="auto"/>
        <w:ind w:left="0" w:firstLine="0"/>
        <w:jc w:val="left"/>
      </w:pPr>
    </w:p>
    <w:p w14:paraId="00000004" w14:textId="57E0BCD9" w:rsidR="00190C63" w:rsidRDefault="00604913">
      <w:pPr>
        <w:ind w:left="10" w:firstLine="0"/>
      </w:pPr>
      <w:r>
        <w:t>Zoals jullie al op de trimesterplanning hebben kunnen lezen, zal het klein kamp dit jaar doorgaan in Opoeteren. Dit van</w:t>
      </w:r>
      <w:r>
        <w:rPr>
          <w:b/>
        </w:rPr>
        <w:t xml:space="preserve"> donderdag 18 april tot zondag 21 april</w:t>
      </w:r>
      <w:r>
        <w:t xml:space="preserve">. Wij verwachten onze leden op de kampplaats op donderdag omstreeks </w:t>
      </w:r>
      <w:r>
        <w:rPr>
          <w:b/>
        </w:rPr>
        <w:t>19u00</w:t>
      </w:r>
      <w:r>
        <w:t xml:space="preserve">. Onze leden moeten gegeten hebben alvorens ze naar ons kamp afzakken. U kan uw zoon/dochter terug ophalen op zondag om </w:t>
      </w:r>
      <w:r>
        <w:rPr>
          <w:b/>
        </w:rPr>
        <w:t>11u30.</w:t>
      </w:r>
      <w:r>
        <w:t xml:space="preserve"> Gelieve bij aankomst de identiteitskaart van uw kind aan de takleiding af te geven.</w:t>
      </w:r>
    </w:p>
    <w:p w14:paraId="00000005" w14:textId="77777777" w:rsidR="00190C63" w:rsidRDefault="00604913">
      <w:pPr>
        <w:spacing w:after="0" w:line="259" w:lineRule="auto"/>
        <w:ind w:left="0" w:firstLine="0"/>
        <w:jc w:val="left"/>
      </w:pPr>
      <w:r>
        <w:t xml:space="preserve"> </w:t>
      </w:r>
    </w:p>
    <w:p w14:paraId="00000006" w14:textId="1BB500A3" w:rsidR="00190C63" w:rsidRDefault="00604913">
      <w:pPr>
        <w:spacing w:after="0" w:line="259" w:lineRule="auto"/>
        <w:ind w:left="-5" w:firstLine="0"/>
        <w:jc w:val="left"/>
        <w:rPr>
          <w:b/>
        </w:rPr>
      </w:pPr>
      <w:r>
        <w:rPr>
          <w:b/>
        </w:rPr>
        <w:t xml:space="preserve">Adres: </w:t>
      </w:r>
    </w:p>
    <w:p w14:paraId="00000007" w14:textId="2FDC0E41" w:rsidR="00190C63" w:rsidRDefault="00604913">
      <w:pPr>
        <w:keepNext/>
        <w:keepLines/>
        <w:spacing w:before="40" w:after="0" w:line="276" w:lineRule="auto"/>
        <w:ind w:left="0" w:firstLine="0"/>
        <w:jc w:val="left"/>
        <w:rPr>
          <w:b/>
        </w:rPr>
      </w:pPr>
      <w:bookmarkStart w:id="1" w:name="_iya4aqwthws4" w:colFirst="0" w:colLast="0"/>
      <w:bookmarkEnd w:id="1"/>
      <w:r>
        <w:rPr>
          <w:b/>
        </w:rPr>
        <w:t>Roosterbergstraat 36B</w:t>
      </w:r>
    </w:p>
    <w:p w14:paraId="00000008" w14:textId="29D7C9B0" w:rsidR="00190C63" w:rsidRDefault="00604913">
      <w:pPr>
        <w:pBdr>
          <w:top w:val="nil"/>
          <w:left w:val="nil"/>
          <w:bottom w:val="nil"/>
          <w:right w:val="nil"/>
          <w:between w:val="nil"/>
        </w:pBdr>
        <w:spacing w:after="0" w:line="259" w:lineRule="auto"/>
        <w:ind w:left="-5" w:firstLine="0"/>
        <w:jc w:val="left"/>
      </w:pPr>
      <w:r>
        <w:rPr>
          <w:b/>
        </w:rPr>
        <w:t>3680 Opoeteren</w:t>
      </w:r>
      <w:r>
        <w:rPr>
          <w:b/>
        </w:rPr>
        <w:tab/>
      </w:r>
      <w:r>
        <w:rPr>
          <w:b/>
        </w:rPr>
        <w:tab/>
      </w:r>
      <w:r>
        <w:rPr>
          <w:b/>
        </w:rPr>
        <w:tab/>
      </w:r>
      <w:r>
        <w:rPr>
          <w:b/>
        </w:rPr>
        <w:tab/>
      </w:r>
      <w:r>
        <w:rPr>
          <w:b/>
        </w:rPr>
        <w:tab/>
      </w:r>
      <w:r>
        <w:rPr>
          <w:b/>
        </w:rPr>
        <w:tab/>
      </w:r>
      <w:r>
        <w:rPr>
          <w:b/>
          <w:sz w:val="24"/>
          <w:szCs w:val="24"/>
        </w:rPr>
        <w:t>*Vergeet je slaapzak niet.</w:t>
      </w:r>
    </w:p>
    <w:p w14:paraId="00000009" w14:textId="3D3B9F2C" w:rsidR="00190C63" w:rsidRDefault="00604913">
      <w:pPr>
        <w:spacing w:after="0" w:line="259" w:lineRule="auto"/>
        <w:ind w:left="0" w:firstLine="0"/>
        <w:jc w:val="left"/>
      </w:pPr>
      <w:r>
        <w:t xml:space="preserve"> </w:t>
      </w:r>
    </w:p>
    <w:p w14:paraId="7B232A52" w14:textId="4A8E4902" w:rsidR="0037422D" w:rsidRDefault="00604913" w:rsidP="0037422D">
      <w:pPr>
        <w:ind w:left="10" w:firstLine="0"/>
      </w:pPr>
      <w:r>
        <w:t xml:space="preserve">Wil je er ook dit jaar samen met jouw leiding en medeleden een fantastisch klein kamp van maken? Vergeet je dan zeker niet </w:t>
      </w:r>
      <w:r>
        <w:rPr>
          <w:b/>
        </w:rPr>
        <w:t>in te schrijven voor zondag 24 maart.</w:t>
      </w:r>
      <w:r>
        <w:t xml:space="preserve"> We werken vanaf dit jaar met een online inschrijvingsformulier dat te vinden is op onze website </w:t>
      </w:r>
      <w:r w:rsidR="0037422D" w:rsidRPr="0037422D">
        <w:rPr>
          <w:u w:val="single"/>
        </w:rPr>
        <w:t>www.</w:t>
      </w:r>
      <w:r w:rsidRPr="0037422D">
        <w:rPr>
          <w:u w:val="single"/>
        </w:rPr>
        <w:t>scoutsassent.be.</w:t>
      </w:r>
    </w:p>
    <w:p w14:paraId="0000000B" w14:textId="3FD50AAB" w:rsidR="00190C63" w:rsidRDefault="00190C63">
      <w:pPr>
        <w:ind w:left="10" w:firstLine="0"/>
      </w:pPr>
    </w:p>
    <w:p w14:paraId="0000000C" w14:textId="1E67B8B0" w:rsidR="00190C63" w:rsidRDefault="00604913">
      <w:pPr>
        <w:ind w:left="10" w:firstLine="0"/>
      </w:pPr>
      <w:r>
        <w:t xml:space="preserve">In tegenstelling tot andere jaren zouden we willen vragen om het kampgeld niet cash bij aankomst te betalen, maar via </w:t>
      </w:r>
      <w:r>
        <w:rPr>
          <w:b/>
        </w:rPr>
        <w:t>overschrijving voor zondag 24 maart.</w:t>
      </w:r>
      <w:r>
        <w:t xml:space="preserve"> Het bedrag van </w:t>
      </w:r>
      <w:r>
        <w:rPr>
          <w:b/>
        </w:rPr>
        <w:t xml:space="preserve">€40 </w:t>
      </w:r>
      <w:r>
        <w:t xml:space="preserve">dient gestort te worden op ons rekeningnummer </w:t>
      </w:r>
      <w:r>
        <w:rPr>
          <w:b/>
        </w:rPr>
        <w:t>BE85 7343 0214 5006</w:t>
      </w:r>
      <w:r>
        <w:t xml:space="preserve"> met vermelding van naam en tak. </w:t>
      </w:r>
    </w:p>
    <w:p w14:paraId="0000000D" w14:textId="77777777" w:rsidR="00190C63" w:rsidRDefault="00190C63">
      <w:pPr>
        <w:ind w:left="10" w:firstLine="0"/>
      </w:pPr>
    </w:p>
    <w:p w14:paraId="0000000E" w14:textId="7371C7F4" w:rsidR="00190C63" w:rsidRDefault="00604913">
      <w:pPr>
        <w:ind w:left="10" w:firstLine="0"/>
      </w:pPr>
      <w:r>
        <w:t>Wij kijken er alvast naar uit!</w:t>
      </w:r>
    </w:p>
    <w:p w14:paraId="0000000F" w14:textId="4919A386" w:rsidR="00190C63" w:rsidRDefault="00604913">
      <w:pPr>
        <w:ind w:left="10" w:firstLine="0"/>
      </w:pPr>
      <w:r>
        <w:t xml:space="preserve">  </w:t>
      </w:r>
    </w:p>
    <w:p w14:paraId="00000010" w14:textId="77777777" w:rsidR="00190C63" w:rsidRDefault="00604913">
      <w:pPr>
        <w:ind w:left="10" w:right="7210" w:firstLine="0"/>
        <w:rPr>
          <w:b/>
        </w:rPr>
      </w:pPr>
      <w:r>
        <w:t xml:space="preserve">Een stevige linker                               </w:t>
      </w:r>
    </w:p>
    <w:p w14:paraId="00000011" w14:textId="7450C576" w:rsidR="00190C63" w:rsidRDefault="00604913">
      <w:pPr>
        <w:ind w:left="10" w:right="7210" w:firstLine="0"/>
      </w:pPr>
      <w:r>
        <w:t xml:space="preserve">De leiding </w:t>
      </w:r>
    </w:p>
    <w:p w14:paraId="00000012" w14:textId="33D268EE" w:rsidR="00190C63" w:rsidRDefault="00190C63">
      <w:pPr>
        <w:ind w:left="0" w:right="7210" w:firstLine="0"/>
      </w:pPr>
    </w:p>
    <w:p w14:paraId="05F562D0" w14:textId="41397BFE" w:rsidR="0037422D" w:rsidRDefault="0037422D">
      <w:pPr>
        <w:ind w:left="0" w:right="7210" w:firstLine="0"/>
      </w:pPr>
    </w:p>
    <w:p w14:paraId="00000013" w14:textId="6DB4CA75" w:rsidR="00190C63" w:rsidRDefault="00190C63">
      <w:pPr>
        <w:ind w:left="0" w:right="7210" w:firstLine="0"/>
      </w:pPr>
    </w:p>
    <w:p w14:paraId="00000014" w14:textId="1306E0C4" w:rsidR="00190C63" w:rsidRDefault="00190C63">
      <w:pPr>
        <w:ind w:left="0" w:right="7210" w:firstLine="0"/>
      </w:pPr>
    </w:p>
    <w:p w14:paraId="00000015" w14:textId="73546DA3" w:rsidR="00190C63" w:rsidRDefault="00190C63">
      <w:pPr>
        <w:ind w:left="0" w:right="7210" w:firstLine="0"/>
      </w:pPr>
    </w:p>
    <w:sectPr w:rsidR="00190C63">
      <w:headerReference w:type="default" r:id="rId7"/>
      <w:pgSz w:w="11906" w:h="16838"/>
      <w:pgMar w:top="1440" w:right="1413" w:bottom="1440" w:left="1416"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D4A54" w14:textId="77777777" w:rsidR="00F1017E" w:rsidRDefault="00F1017E">
      <w:pPr>
        <w:spacing w:after="0" w:line="240" w:lineRule="auto"/>
      </w:pPr>
      <w:r>
        <w:separator/>
      </w:r>
    </w:p>
  </w:endnote>
  <w:endnote w:type="continuationSeparator" w:id="0">
    <w:p w14:paraId="55770099" w14:textId="77777777" w:rsidR="00F1017E" w:rsidRDefault="00F10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7EF67" w14:textId="77777777" w:rsidR="00F1017E" w:rsidRDefault="00F1017E">
      <w:pPr>
        <w:spacing w:after="0" w:line="240" w:lineRule="auto"/>
      </w:pPr>
      <w:r>
        <w:separator/>
      </w:r>
    </w:p>
  </w:footnote>
  <w:footnote w:type="continuationSeparator" w:id="0">
    <w:p w14:paraId="23F2E308" w14:textId="77777777" w:rsidR="00F1017E" w:rsidRDefault="00F10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6" w14:textId="77777777" w:rsidR="00190C63" w:rsidRDefault="00604913">
    <w:pPr>
      <w:pBdr>
        <w:top w:val="nil"/>
        <w:left w:val="nil"/>
        <w:bottom w:val="nil"/>
        <w:right w:val="nil"/>
        <w:between w:val="nil"/>
      </w:pBdr>
      <w:tabs>
        <w:tab w:val="center" w:pos="4536"/>
        <w:tab w:val="right" w:pos="9072"/>
      </w:tabs>
      <w:spacing w:after="0" w:line="240" w:lineRule="auto"/>
      <w:ind w:left="0" w:firstLine="0"/>
      <w:rPr>
        <w:color w:val="000000"/>
      </w:rPr>
    </w:pPr>
    <w:r>
      <w:rPr>
        <w:color w:val="000000"/>
      </w:rPr>
      <w:t>Scouts Inderdaad Assent</w:t>
    </w:r>
    <w:r>
      <w:rPr>
        <w:color w:val="000000"/>
      </w:rPr>
      <w:tab/>
    </w:r>
    <w:hyperlink r:id="rId1">
      <w:r>
        <w:rPr>
          <w:color w:val="0563C1"/>
          <w:u w:val="single"/>
        </w:rPr>
        <w:t>www.scoutsassent.be</w:t>
      </w:r>
    </w:hyperlink>
    <w:r>
      <w:rPr>
        <w:color w:val="000000"/>
      </w:rPr>
      <w:tab/>
    </w:r>
    <w:r>
      <w:t>02</w:t>
    </w:r>
    <w:r>
      <w:rPr>
        <w:color w:val="000000"/>
      </w:rPr>
      <w:t>/0</w:t>
    </w:r>
    <w:r>
      <w:t>3</w:t>
    </w:r>
    <w:r>
      <w:rPr>
        <w:color w:val="000000"/>
      </w:rPr>
      <w:t>/201</w:t>
    </w:r>
    <w: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C63"/>
    <w:rsid w:val="00190C63"/>
    <w:rsid w:val="00241F38"/>
    <w:rsid w:val="0037422D"/>
    <w:rsid w:val="00604913"/>
    <w:rsid w:val="00F1017E"/>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6741A"/>
  <w15:docId w15:val="{5C287C76-45FA-4FB8-ACCF-66AA95B3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nl-BE" w:eastAsia="nl-BE" w:bidi="ar-SA"/>
      </w:rPr>
    </w:rPrDefault>
    <w:pPrDefault>
      <w:pPr>
        <w:spacing w:after="5" w:line="249" w:lineRule="auto"/>
        <w:ind w:left="3447"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Standaardalinea-lettertype"/>
    <w:uiPriority w:val="99"/>
    <w:unhideWhenUsed/>
    <w:rsid w:val="0037422D"/>
    <w:rPr>
      <w:color w:val="0000FF" w:themeColor="hyperlink"/>
      <w:u w:val="single"/>
    </w:rPr>
  </w:style>
  <w:style w:type="character" w:customStyle="1" w:styleId="UnresolvedMention">
    <w:name w:val="Unresolved Mention"/>
    <w:basedOn w:val="Standaardalinea-lettertype"/>
    <w:uiPriority w:val="99"/>
    <w:semiHidden/>
    <w:unhideWhenUsed/>
    <w:rsid w:val="00374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outsassen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1287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bertolazzi</dc:creator>
  <cp:lastModifiedBy>Mijn PC</cp:lastModifiedBy>
  <cp:revision>3</cp:revision>
  <dcterms:created xsi:type="dcterms:W3CDTF">2019-03-02T16:22:00Z</dcterms:created>
  <dcterms:modified xsi:type="dcterms:W3CDTF">2019-03-04T12:53:00Z</dcterms:modified>
</cp:coreProperties>
</file>