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BAGAGELIJST KLEIN KAMP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5743575</wp:posOffset>
            </wp:positionH>
            <wp:positionV relativeFrom="paragraph">
              <wp:posOffset>0</wp:posOffset>
            </wp:positionV>
            <wp:extent cx="1123315" cy="112331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1233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/>
      </w:pPr>
      <w:r w:rsidDel="00000000" w:rsidR="00000000" w:rsidRPr="00000000">
        <w:rPr>
          <w:rtl w:val="0"/>
        </w:rPr>
        <w:t xml:space="preserve">Wat voorafgaat bij het maken van de bagage: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Gelieve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ALLES DUIDELIJK TE VOORZIEN VAN NAAM EN INITIALEN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 (zo spaart u ons een hoop moeite met het uitdelen van verloren voorwerpen)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Maak de valies samen met uw kind zodat hij/zij ook weet wat er in zijn/haar valies zit.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opgegeven aantallen zijn slechts een richtlijn. </w:t>
        <w:br w:type="textWrapping"/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  <w:sectPr>
          <w:footerReference r:id="rId7" w:type="default"/>
          <w:pgSz w:h="16838" w:w="11906"/>
          <w:pgMar w:bottom="720" w:top="720" w:left="720" w:right="72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rPr/>
      </w:pPr>
      <w:r w:rsidDel="00000000" w:rsidR="00000000" w:rsidRPr="00000000">
        <w:rPr>
          <w:rtl w:val="0"/>
        </w:rPr>
        <w:t xml:space="preserve">Slaapbenodigdheden:</w:t>
      </w:r>
    </w:p>
    <w:p w:rsidR="00000000" w:rsidDel="00000000" w:rsidP="00000000" w:rsidRDefault="00000000" w:rsidRPr="00000000" w14:paraId="00000009">
      <w:pPr>
        <w:pStyle w:val="Heading3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Slaapzak</w:t>
      </w:r>
    </w:p>
    <w:p w:rsidR="00000000" w:rsidDel="00000000" w:rsidP="00000000" w:rsidRDefault="00000000" w:rsidRPr="00000000" w14:paraId="0000000A">
      <w:pPr>
        <w:pStyle w:val="Heading3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Deken (we blijven in België)</w:t>
      </w:r>
    </w:p>
    <w:p w:rsidR="00000000" w:rsidDel="00000000" w:rsidP="00000000" w:rsidRDefault="00000000" w:rsidRPr="00000000" w14:paraId="0000000B">
      <w:pPr>
        <w:pStyle w:val="Heading3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Kussen met sloop</w:t>
      </w:r>
    </w:p>
    <w:p w:rsidR="00000000" w:rsidDel="00000000" w:rsidP="00000000" w:rsidRDefault="00000000" w:rsidRPr="00000000" w14:paraId="0000000C">
      <w:pPr>
        <w:pStyle w:val="Heading3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Pyjama/nachtkleed</w:t>
      </w:r>
    </w:p>
    <w:p w:rsidR="00000000" w:rsidDel="00000000" w:rsidP="00000000" w:rsidRDefault="00000000" w:rsidRPr="00000000" w14:paraId="0000000D">
      <w:pPr>
        <w:pStyle w:val="Heading3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Knuffel</w:t>
      </w:r>
    </w:p>
    <w:p w:rsidR="00000000" w:rsidDel="00000000" w:rsidP="00000000" w:rsidRDefault="00000000" w:rsidRPr="00000000" w14:paraId="0000000E">
      <w:pPr>
        <w:pStyle w:val="Heading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rPr/>
      </w:pPr>
      <w:r w:rsidDel="00000000" w:rsidR="00000000" w:rsidRPr="00000000">
        <w:rPr>
          <w:rtl w:val="0"/>
        </w:rPr>
        <w:t xml:space="preserve">Toiletgerief: </w:t>
      </w:r>
    </w:p>
    <w:p w:rsidR="00000000" w:rsidDel="00000000" w:rsidP="00000000" w:rsidRDefault="00000000" w:rsidRPr="00000000" w14:paraId="00000010">
      <w:pPr>
        <w:pStyle w:val="Heading3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Zeep</w:t>
      </w:r>
    </w:p>
    <w:p w:rsidR="00000000" w:rsidDel="00000000" w:rsidP="00000000" w:rsidRDefault="00000000" w:rsidRPr="00000000" w14:paraId="00000011">
      <w:pPr>
        <w:pStyle w:val="Heading3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Washandjes</w:t>
      </w:r>
    </w:p>
    <w:p w:rsidR="00000000" w:rsidDel="00000000" w:rsidP="00000000" w:rsidRDefault="00000000" w:rsidRPr="00000000" w14:paraId="00000012">
      <w:pPr>
        <w:pStyle w:val="Heading3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Handdoeken + 1 grote handdoek</w:t>
      </w:r>
    </w:p>
    <w:p w:rsidR="00000000" w:rsidDel="00000000" w:rsidP="00000000" w:rsidRDefault="00000000" w:rsidRPr="00000000" w14:paraId="00000013">
      <w:pPr>
        <w:pStyle w:val="Heading3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Tandenborstel</w:t>
      </w:r>
    </w:p>
    <w:p w:rsidR="00000000" w:rsidDel="00000000" w:rsidP="00000000" w:rsidRDefault="00000000" w:rsidRPr="00000000" w14:paraId="00000014">
      <w:pPr>
        <w:pStyle w:val="Heading3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Tandpasta</w:t>
      </w:r>
    </w:p>
    <w:p w:rsidR="00000000" w:rsidDel="00000000" w:rsidP="00000000" w:rsidRDefault="00000000" w:rsidRPr="00000000" w14:paraId="00000015">
      <w:pPr>
        <w:pStyle w:val="Heading3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Bekertje</w:t>
      </w:r>
    </w:p>
    <w:p w:rsidR="00000000" w:rsidDel="00000000" w:rsidP="00000000" w:rsidRDefault="00000000" w:rsidRPr="00000000" w14:paraId="00000016">
      <w:pPr>
        <w:pStyle w:val="Heading3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Kam/borstel</w:t>
      </w:r>
    </w:p>
    <w:p w:rsidR="00000000" w:rsidDel="00000000" w:rsidP="00000000" w:rsidRDefault="00000000" w:rsidRPr="00000000" w14:paraId="00000017">
      <w:pPr>
        <w:pStyle w:val="Heading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rPr/>
      </w:pPr>
      <w:r w:rsidDel="00000000" w:rsidR="00000000" w:rsidRPr="00000000">
        <w:rPr>
          <w:rtl w:val="0"/>
        </w:rPr>
        <w:t xml:space="preserve">Kleding:</w:t>
      </w:r>
    </w:p>
    <w:p w:rsidR="00000000" w:rsidDel="00000000" w:rsidP="00000000" w:rsidRDefault="00000000" w:rsidRPr="00000000" w14:paraId="00000019">
      <w:pPr>
        <w:pStyle w:val="Heading3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Zwemgerief</w:t>
      </w:r>
    </w:p>
    <w:p w:rsidR="00000000" w:rsidDel="00000000" w:rsidP="00000000" w:rsidRDefault="00000000" w:rsidRPr="00000000" w14:paraId="0000001A">
      <w:pPr>
        <w:pStyle w:val="Heading3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Onderbroeken</w:t>
      </w:r>
    </w:p>
    <w:p w:rsidR="00000000" w:rsidDel="00000000" w:rsidP="00000000" w:rsidRDefault="00000000" w:rsidRPr="00000000" w14:paraId="0000001B">
      <w:pPr>
        <w:pStyle w:val="Heading3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Voldoende sokken</w:t>
      </w:r>
    </w:p>
    <w:p w:rsidR="00000000" w:rsidDel="00000000" w:rsidP="00000000" w:rsidRDefault="00000000" w:rsidRPr="00000000" w14:paraId="0000001C">
      <w:pPr>
        <w:pStyle w:val="Heading3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Zakdoeken</w:t>
      </w:r>
    </w:p>
    <w:p w:rsidR="00000000" w:rsidDel="00000000" w:rsidP="00000000" w:rsidRDefault="00000000" w:rsidRPr="00000000" w14:paraId="0000001D">
      <w:pPr>
        <w:pStyle w:val="Heading3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Truien</w:t>
      </w:r>
    </w:p>
    <w:p w:rsidR="00000000" w:rsidDel="00000000" w:rsidP="00000000" w:rsidRDefault="00000000" w:rsidRPr="00000000" w14:paraId="0000001E">
      <w:pPr>
        <w:pStyle w:val="Heading3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T-shirts</w:t>
      </w:r>
    </w:p>
    <w:p w:rsidR="00000000" w:rsidDel="00000000" w:rsidP="00000000" w:rsidRDefault="00000000" w:rsidRPr="00000000" w14:paraId="0000001F">
      <w:pPr>
        <w:pStyle w:val="Heading3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Lange / korte broeken (naargelang het weer)</w:t>
      </w:r>
    </w:p>
    <w:p w:rsidR="00000000" w:rsidDel="00000000" w:rsidP="00000000" w:rsidRDefault="00000000" w:rsidRPr="00000000" w14:paraId="00000020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rPr/>
      </w:pPr>
      <w:r w:rsidDel="00000000" w:rsidR="00000000" w:rsidRPr="00000000">
        <w:rPr>
          <w:rtl w:val="0"/>
        </w:rPr>
        <w:t xml:space="preserve">Schoenen:</w:t>
      </w:r>
    </w:p>
    <w:p w:rsidR="00000000" w:rsidDel="00000000" w:rsidP="00000000" w:rsidRDefault="00000000" w:rsidRPr="00000000" w14:paraId="00000023">
      <w:pPr>
        <w:pStyle w:val="Heading3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1 paar stevige stapschoenen</w:t>
      </w:r>
    </w:p>
    <w:p w:rsidR="00000000" w:rsidDel="00000000" w:rsidP="00000000" w:rsidRDefault="00000000" w:rsidRPr="00000000" w14:paraId="00000024">
      <w:pPr>
        <w:pStyle w:val="Heading3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Gewone schoenen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rPr/>
      </w:pPr>
      <w:r w:rsidDel="00000000" w:rsidR="00000000" w:rsidRPr="00000000">
        <w:rPr>
          <w:rtl w:val="0"/>
        </w:rPr>
        <w:t xml:space="preserve">Allerlei:</w:t>
      </w:r>
    </w:p>
    <w:p w:rsidR="00000000" w:rsidDel="00000000" w:rsidP="00000000" w:rsidRDefault="00000000" w:rsidRPr="00000000" w14:paraId="00000027">
      <w:pPr>
        <w:pStyle w:val="Heading3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Uniform (aandoen bij vertrek)</w:t>
      </w:r>
    </w:p>
    <w:p w:rsidR="00000000" w:rsidDel="00000000" w:rsidP="00000000" w:rsidRDefault="00000000" w:rsidRPr="00000000" w14:paraId="00000028">
      <w:pPr>
        <w:pStyle w:val="Heading3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Jas/regenjas</w:t>
      </w:r>
    </w:p>
    <w:p w:rsidR="00000000" w:rsidDel="00000000" w:rsidP="00000000" w:rsidRDefault="00000000" w:rsidRPr="00000000" w14:paraId="00000029">
      <w:pPr>
        <w:pStyle w:val="Heading3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Kleine rugzak</w:t>
      </w:r>
    </w:p>
    <w:p w:rsidR="00000000" w:rsidDel="00000000" w:rsidP="00000000" w:rsidRDefault="00000000" w:rsidRPr="00000000" w14:paraId="0000002A">
      <w:pPr>
        <w:pStyle w:val="Heading3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Persoonlijke medicatie</w:t>
      </w:r>
    </w:p>
    <w:p w:rsidR="00000000" w:rsidDel="00000000" w:rsidP="00000000" w:rsidRDefault="00000000" w:rsidRPr="00000000" w14:paraId="0000002B">
      <w:pPr>
        <w:pStyle w:val="Heading3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Zaklamp / petzl</w:t>
      </w:r>
    </w:p>
    <w:p w:rsidR="00000000" w:rsidDel="00000000" w:rsidP="00000000" w:rsidRDefault="00000000" w:rsidRPr="00000000" w14:paraId="0000002C">
      <w:pPr>
        <w:pStyle w:val="Heading3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Identiteitskaart </w:t>
      </w:r>
    </w:p>
    <w:p w:rsidR="00000000" w:rsidDel="00000000" w:rsidP="00000000" w:rsidRDefault="00000000" w:rsidRPr="00000000" w14:paraId="0000002D">
      <w:pPr>
        <w:pStyle w:val="Heading3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ISI+ kaart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2 keukenhanddoeken</w:t>
        <w:br w:type="textWrapping"/>
        <w:t xml:space="preserve">(linnen) zak voor vuile was </w:t>
      </w:r>
    </w:p>
    <w:p w:rsidR="00000000" w:rsidDel="00000000" w:rsidP="00000000" w:rsidRDefault="00000000" w:rsidRPr="00000000" w14:paraId="0000002F">
      <w:pPr>
        <w:pStyle w:val="Heading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rPr/>
      </w:pPr>
      <w:r w:rsidDel="00000000" w:rsidR="00000000" w:rsidRPr="00000000">
        <w:rPr>
          <w:rtl w:val="0"/>
        </w:rPr>
        <w:t xml:space="preserve">Thuislaten:</w:t>
      </w:r>
    </w:p>
    <w:p w:rsidR="00000000" w:rsidDel="00000000" w:rsidP="00000000" w:rsidRDefault="00000000" w:rsidRPr="00000000" w14:paraId="00000031">
      <w:pPr>
        <w:pStyle w:val="Heading3"/>
        <w:rPr>
          <w:color w:val="000000"/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color w:val="000000"/>
          <w:sz w:val="22"/>
          <w:szCs w:val="22"/>
          <w:rtl w:val="0"/>
        </w:rPr>
        <w:t xml:space="preserve">Spelconsoles, GSM, tablet, etc.</w:t>
      </w:r>
    </w:p>
    <w:p w:rsidR="00000000" w:rsidDel="00000000" w:rsidP="00000000" w:rsidRDefault="00000000" w:rsidRPr="00000000" w14:paraId="00000032">
      <w:pPr>
        <w:pStyle w:val="Heading3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Geld (alle onkosten zijn inbegrepen)</w:t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  <w:sectPr>
          <w:type w:val="continuous"/>
          <w:pgSz w:h="16838" w:w="11906"/>
          <w:pgMar w:bottom="720" w:top="720" w:left="720" w:right="720" w:header="708" w:footer="708"/>
          <w:cols w:equalWidth="0" w:num="2">
            <w:col w:space="708" w:w="4879"/>
            <w:col w:space="0" w:w="4879"/>
          </w:cols>
        </w:sect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2900"/>
        </w:tabs>
        <w:rPr/>
      </w:pPr>
      <w:r w:rsidDel="00000000" w:rsidR="00000000" w:rsidRPr="00000000">
        <w:rPr>
          <w:rtl w:val="0"/>
        </w:rPr>
        <w:tab/>
      </w:r>
    </w:p>
    <w:sectPr>
      <w:type w:val="continuous"/>
      <w:pgSz w:h="16838" w:w="11906"/>
      <w:pgMar w:bottom="720" w:top="720" w:left="720" w:right="72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left="1440" w:firstLine="720"/>
      <w:rPr>
        <w:color w:val="000000"/>
      </w:rPr>
    </w:pPr>
    <w:r w:rsidDel="00000000" w:rsidR="00000000" w:rsidRPr="00000000">
      <w:rPr>
        <w:color w:val="000000"/>
        <w:rtl w:val="0"/>
      </w:rPr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36609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440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44061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/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